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3B859" w14:textId="77777777" w:rsidR="00CC44CF" w:rsidRDefault="00CC44CF">
      <w:pPr>
        <w:pStyle w:val="Heading2"/>
      </w:pPr>
      <w:r>
        <w:t>Name ___________________________</w:t>
      </w:r>
    </w:p>
    <w:p w14:paraId="2E740D7E" w14:textId="77777777" w:rsidR="00CC44CF" w:rsidRDefault="00B74154" w:rsidP="008E1C40">
      <w:pPr>
        <w:pStyle w:val="Heading1"/>
      </w:pPr>
      <w:r>
        <w:t>Midterm</w:t>
      </w:r>
      <w:r w:rsidR="00F13BB0">
        <w:t xml:space="preserve"> </w:t>
      </w:r>
      <w:r w:rsidR="000C385C">
        <w:t>Quiz</w:t>
      </w:r>
      <w:r w:rsidR="00CC44CF">
        <w:t xml:space="preserve"> for </w:t>
      </w:r>
      <w:r w:rsidR="000C385C">
        <w:t>HCI 590 Code-based Design</w:t>
      </w:r>
    </w:p>
    <w:p w14:paraId="353668A0" w14:textId="77777777" w:rsidR="00CC44CF" w:rsidRDefault="000C385C" w:rsidP="008E1C40">
      <w:r>
        <w:t>Fall</w:t>
      </w:r>
      <w:r w:rsidR="001F1A2E">
        <w:t xml:space="preserve"> 2017</w:t>
      </w:r>
    </w:p>
    <w:p w14:paraId="03589167" w14:textId="77777777" w:rsidR="000C385C" w:rsidRDefault="000C385C" w:rsidP="008E1C40">
      <w:r>
        <w:t>20 points</w:t>
      </w:r>
    </w:p>
    <w:p w14:paraId="77CED6A2" w14:textId="77777777" w:rsidR="000C385C" w:rsidRDefault="000C385C" w:rsidP="008E1C40"/>
    <w:p w14:paraId="550D0A39" w14:textId="77777777" w:rsidR="000C385C" w:rsidRDefault="000C385C" w:rsidP="008E1C40">
      <w:r>
        <w:t>All questions refer to the q1.html and q1.js files handed out with this quiz.</w:t>
      </w:r>
    </w:p>
    <w:p w14:paraId="704E12D5" w14:textId="77777777" w:rsidR="00CC44CF" w:rsidRDefault="00CC44CF" w:rsidP="008E1C40"/>
    <w:p w14:paraId="7E356551" w14:textId="5ADD5D6A" w:rsidR="000C385C" w:rsidRDefault="000C385C" w:rsidP="000C385C">
      <w:pPr>
        <w:numPr>
          <w:ilvl w:val="0"/>
          <w:numId w:val="2"/>
        </w:numPr>
        <w:tabs>
          <w:tab w:val="clear" w:pos="720"/>
        </w:tabs>
        <w:ind w:left="360"/>
      </w:pPr>
      <w:r>
        <w:t>Assume that q1.html is loaded into a browser. Below draw how it would appear in the page. For visual presentation styles such as color, you may simply annotate how it would appear.</w:t>
      </w:r>
      <w:r w:rsidR="00352EB4">
        <w:t xml:space="preserve"> (5 points)</w:t>
      </w:r>
    </w:p>
    <w:p w14:paraId="5B2FFBD7" w14:textId="77777777" w:rsidR="00352EB4" w:rsidRDefault="00352EB4" w:rsidP="00352EB4"/>
    <w:p w14:paraId="7955A470" w14:textId="77777777" w:rsidR="00352EB4" w:rsidRDefault="00352EB4" w:rsidP="00352EB4"/>
    <w:p w14:paraId="65926355" w14:textId="77777777" w:rsidR="00352EB4" w:rsidRDefault="00352EB4" w:rsidP="00352EB4"/>
    <w:p w14:paraId="3BF99D74" w14:textId="77777777" w:rsidR="00352EB4" w:rsidRDefault="00352EB4" w:rsidP="00352EB4"/>
    <w:p w14:paraId="721A425B" w14:textId="77777777" w:rsidR="00352EB4" w:rsidRDefault="00352EB4" w:rsidP="00352EB4"/>
    <w:p w14:paraId="74708761" w14:textId="77777777" w:rsidR="00352EB4" w:rsidRDefault="00352EB4" w:rsidP="00352EB4"/>
    <w:p w14:paraId="1C068ADA" w14:textId="77777777" w:rsidR="00352EB4" w:rsidRDefault="00352EB4" w:rsidP="00352EB4"/>
    <w:p w14:paraId="4209955A" w14:textId="77777777" w:rsidR="00352EB4" w:rsidRDefault="00352EB4" w:rsidP="00352EB4"/>
    <w:p w14:paraId="04B37477" w14:textId="77777777" w:rsidR="00352EB4" w:rsidRDefault="00352EB4" w:rsidP="00352EB4"/>
    <w:p w14:paraId="5611307D" w14:textId="77777777" w:rsidR="000B703B" w:rsidRDefault="000B703B" w:rsidP="00352EB4"/>
    <w:p w14:paraId="6C7E04A6" w14:textId="77777777" w:rsidR="000B703B" w:rsidRDefault="000B703B" w:rsidP="00352EB4">
      <w:bookmarkStart w:id="0" w:name="_GoBack"/>
      <w:bookmarkEnd w:id="0"/>
    </w:p>
    <w:p w14:paraId="7387B9BE" w14:textId="77777777" w:rsidR="00352EB4" w:rsidRDefault="00352EB4" w:rsidP="00352EB4"/>
    <w:p w14:paraId="730783AB" w14:textId="77777777" w:rsidR="00352EB4" w:rsidRDefault="00352EB4" w:rsidP="00352EB4"/>
    <w:p w14:paraId="02533E4C" w14:textId="77777777" w:rsidR="00352EB4" w:rsidRDefault="00352EB4" w:rsidP="00352EB4"/>
    <w:p w14:paraId="4E8990CC" w14:textId="77777777" w:rsidR="00352EB4" w:rsidRDefault="00352EB4" w:rsidP="00352EB4"/>
    <w:p w14:paraId="0E84BBE1" w14:textId="77777777" w:rsidR="00352EB4" w:rsidRDefault="00352EB4" w:rsidP="00352EB4"/>
    <w:p w14:paraId="15286216" w14:textId="77777777" w:rsidR="00352EB4" w:rsidRDefault="00352EB4" w:rsidP="00352EB4"/>
    <w:p w14:paraId="38ED96EC" w14:textId="77777777" w:rsidR="00352EB4" w:rsidRDefault="00352EB4" w:rsidP="00352EB4"/>
    <w:p w14:paraId="0DC3C0F7" w14:textId="77777777" w:rsidR="00352EB4" w:rsidRDefault="00352EB4" w:rsidP="00352EB4"/>
    <w:p w14:paraId="29CE866B" w14:textId="77777777" w:rsidR="00352EB4" w:rsidRDefault="00352EB4" w:rsidP="00352EB4"/>
    <w:p w14:paraId="617CE303" w14:textId="6C576CDC" w:rsidR="000C385C" w:rsidRDefault="000C385C" w:rsidP="000C385C">
      <w:pPr>
        <w:numPr>
          <w:ilvl w:val="0"/>
          <w:numId w:val="2"/>
        </w:numPr>
        <w:tabs>
          <w:tab w:val="clear" w:pos="720"/>
        </w:tabs>
        <w:ind w:left="360"/>
      </w:pPr>
      <w:r>
        <w:t>What would be the values of the following expressions if they were typed into the browser’s console</w:t>
      </w:r>
      <w:r w:rsidR="00352EB4">
        <w:t xml:space="preserve"> (1 point each)</w:t>
      </w:r>
      <w:r>
        <w:t>:</w:t>
      </w:r>
    </w:p>
    <w:p w14:paraId="24A9FD26" w14:textId="77777777" w:rsidR="00352EB4" w:rsidRDefault="00352EB4" w:rsidP="00352EB4"/>
    <w:p w14:paraId="0F1DDD68" w14:textId="77777777" w:rsidR="000C385C" w:rsidRDefault="000C385C" w:rsidP="000C385C">
      <w:pPr>
        <w:numPr>
          <w:ilvl w:val="1"/>
          <w:numId w:val="2"/>
        </w:numPr>
      </w:pPr>
      <w:proofErr w:type="spellStart"/>
      <w:proofErr w:type="gramStart"/>
      <w:r>
        <w:t>vm.items</w:t>
      </w:r>
      <w:proofErr w:type="spellEnd"/>
      <w:proofErr w:type="gramEnd"/>
      <w:r>
        <w:t>[0].status</w:t>
      </w:r>
    </w:p>
    <w:p w14:paraId="3E0479D8" w14:textId="77777777" w:rsidR="00352EB4" w:rsidRPr="00352EB4" w:rsidRDefault="00352EB4" w:rsidP="00352EB4">
      <w:pPr>
        <w:pStyle w:val="BodyText"/>
      </w:pPr>
    </w:p>
    <w:p w14:paraId="74CF353C" w14:textId="683E9863" w:rsidR="00352EB4" w:rsidRDefault="000C385C" w:rsidP="00352EB4">
      <w:pPr>
        <w:numPr>
          <w:ilvl w:val="1"/>
          <w:numId w:val="2"/>
        </w:numPr>
      </w:pPr>
      <w:proofErr w:type="spellStart"/>
      <w:proofErr w:type="gramStart"/>
      <w:r>
        <w:t>vm.state</w:t>
      </w:r>
      <w:proofErr w:type="spellEnd"/>
      <w:proofErr w:type="gramEnd"/>
    </w:p>
    <w:p w14:paraId="50F1C1BF" w14:textId="77777777" w:rsidR="00352EB4" w:rsidRDefault="00352EB4" w:rsidP="00352EB4">
      <w:pPr>
        <w:pStyle w:val="BodyText"/>
      </w:pPr>
    </w:p>
    <w:p w14:paraId="65A29866" w14:textId="77777777" w:rsidR="00352EB4" w:rsidRPr="00352EB4" w:rsidRDefault="00352EB4" w:rsidP="00352EB4">
      <w:pPr>
        <w:pStyle w:val="BodyText"/>
      </w:pPr>
    </w:p>
    <w:p w14:paraId="77F0BB90" w14:textId="70F8310D" w:rsidR="00C3035E" w:rsidRDefault="00C3035E" w:rsidP="00C3035E">
      <w:pPr>
        <w:numPr>
          <w:ilvl w:val="0"/>
          <w:numId w:val="2"/>
        </w:numPr>
        <w:tabs>
          <w:tab w:val="clear" w:pos="720"/>
        </w:tabs>
        <w:ind w:left="360"/>
      </w:pPr>
      <w:r>
        <w:t>What would happen</w:t>
      </w:r>
      <w:r w:rsidR="00B31D63" w:rsidRPr="00B31D63">
        <w:t xml:space="preserve"> if you</w:t>
      </w:r>
      <w:r w:rsidR="00B31D63">
        <w:t xml:space="preserve"> typed </w:t>
      </w:r>
      <w:proofErr w:type="spellStart"/>
      <w:r w:rsidRPr="00C3035E">
        <w:t>vm.state</w:t>
      </w:r>
      <w:proofErr w:type="spellEnd"/>
      <w:r w:rsidRPr="00C3035E">
        <w:t xml:space="preserve"> = “orange” into the console?</w:t>
      </w:r>
      <w:r w:rsidR="00352EB4">
        <w:t xml:space="preserve"> (2 points)</w:t>
      </w:r>
    </w:p>
    <w:p w14:paraId="6ADC5038" w14:textId="77777777" w:rsidR="00352EB4" w:rsidRDefault="00352EB4" w:rsidP="00352EB4"/>
    <w:p w14:paraId="20FE76DF" w14:textId="77777777" w:rsidR="00352EB4" w:rsidRDefault="00352EB4" w:rsidP="00352EB4"/>
    <w:p w14:paraId="5D230CAC" w14:textId="77777777" w:rsidR="00352EB4" w:rsidRDefault="00352EB4" w:rsidP="00352EB4"/>
    <w:p w14:paraId="69588430" w14:textId="7C7EA6BF" w:rsidR="00C3035E" w:rsidRDefault="00C3035E" w:rsidP="00C3035E">
      <w:pPr>
        <w:numPr>
          <w:ilvl w:val="0"/>
          <w:numId w:val="2"/>
        </w:numPr>
        <w:tabs>
          <w:tab w:val="clear" w:pos="720"/>
        </w:tabs>
        <w:ind w:left="360"/>
      </w:pPr>
      <w:r>
        <w:t xml:space="preserve">What would happen if you typed </w:t>
      </w:r>
      <w:proofErr w:type="spellStart"/>
      <w:proofErr w:type="gramStart"/>
      <w:r>
        <w:t>vm.items</w:t>
      </w:r>
      <w:proofErr w:type="spellEnd"/>
      <w:r>
        <w:t>[</w:t>
      </w:r>
      <w:proofErr w:type="gramEnd"/>
      <w:r>
        <w:t>0].status = true into the console?</w:t>
      </w:r>
      <w:r w:rsidR="00352EB4">
        <w:t xml:space="preserve"> (2 points)</w:t>
      </w:r>
    </w:p>
    <w:p w14:paraId="0ABC370B" w14:textId="77777777" w:rsidR="00352EB4" w:rsidRDefault="00352EB4">
      <w:r>
        <w:br w:type="page"/>
      </w:r>
    </w:p>
    <w:p w14:paraId="03D40F77" w14:textId="4468FCEF" w:rsidR="00C3035E" w:rsidRDefault="00C3035E" w:rsidP="00C3035E">
      <w:pPr>
        <w:numPr>
          <w:ilvl w:val="0"/>
          <w:numId w:val="2"/>
        </w:numPr>
        <w:tabs>
          <w:tab w:val="clear" w:pos="720"/>
        </w:tabs>
        <w:ind w:left="360"/>
      </w:pPr>
      <w:r>
        <w:lastRenderedPageBreak/>
        <w:t>Explain what happens if a user types “hello” into the text field (id = ‘</w:t>
      </w:r>
      <w:proofErr w:type="spellStart"/>
      <w:r>
        <w:t>cprop</w:t>
      </w:r>
      <w:proofErr w:type="spellEnd"/>
      <w:r>
        <w:t xml:space="preserve">’). Explain how this exhibits the concept of </w:t>
      </w:r>
      <w:proofErr w:type="gramStart"/>
      <w:r>
        <w:t>double-binding</w:t>
      </w:r>
      <w:proofErr w:type="gramEnd"/>
      <w:r>
        <w:t>.</w:t>
      </w:r>
      <w:r w:rsidR="00352EB4">
        <w:t xml:space="preserve"> (3 points)</w:t>
      </w:r>
    </w:p>
    <w:p w14:paraId="719848C8" w14:textId="77777777" w:rsidR="00352EB4" w:rsidRDefault="00352EB4" w:rsidP="00352EB4"/>
    <w:p w14:paraId="7A2D0BCD" w14:textId="77777777" w:rsidR="00352EB4" w:rsidRDefault="00352EB4" w:rsidP="00352EB4"/>
    <w:p w14:paraId="2D2AAE16" w14:textId="77777777" w:rsidR="00352EB4" w:rsidRDefault="00352EB4" w:rsidP="00352EB4"/>
    <w:p w14:paraId="3869F485" w14:textId="77777777" w:rsidR="00352EB4" w:rsidRDefault="00352EB4" w:rsidP="00352EB4"/>
    <w:p w14:paraId="53D661D0" w14:textId="77777777" w:rsidR="00352EB4" w:rsidRDefault="00352EB4" w:rsidP="00352EB4"/>
    <w:p w14:paraId="59654A26" w14:textId="77777777" w:rsidR="00352EB4" w:rsidRDefault="00352EB4" w:rsidP="00352EB4"/>
    <w:p w14:paraId="1DDA6A93" w14:textId="77777777" w:rsidR="00352EB4" w:rsidRDefault="00352EB4" w:rsidP="00352EB4"/>
    <w:p w14:paraId="5F3749EA" w14:textId="77777777" w:rsidR="00352EB4" w:rsidRDefault="00352EB4" w:rsidP="00352EB4"/>
    <w:p w14:paraId="7961FC87" w14:textId="37126101" w:rsidR="00C3035E" w:rsidRDefault="00C3035E" w:rsidP="00C3035E">
      <w:pPr>
        <w:numPr>
          <w:ilvl w:val="0"/>
          <w:numId w:val="2"/>
        </w:numPr>
        <w:tabs>
          <w:tab w:val="clear" w:pos="720"/>
        </w:tabs>
        <w:ind w:left="360"/>
      </w:pPr>
      <w:r>
        <w:t>Explain what you would need to do if you wanted the page to display the number of animal entries on display. Answering with or in English is fine.</w:t>
      </w:r>
      <w:r w:rsidR="00352EB4">
        <w:t xml:space="preserve"> (3 points)</w:t>
      </w:r>
    </w:p>
    <w:p w14:paraId="671B7EE8" w14:textId="77777777" w:rsidR="00352EB4" w:rsidRDefault="00352EB4" w:rsidP="00352EB4"/>
    <w:p w14:paraId="24E06F83" w14:textId="77777777" w:rsidR="00352EB4" w:rsidRDefault="00352EB4" w:rsidP="00352EB4"/>
    <w:p w14:paraId="5122B746" w14:textId="77777777" w:rsidR="00352EB4" w:rsidRDefault="00352EB4" w:rsidP="00352EB4"/>
    <w:p w14:paraId="28616C67" w14:textId="77777777" w:rsidR="00352EB4" w:rsidRDefault="00352EB4" w:rsidP="00352EB4"/>
    <w:p w14:paraId="3C887DD7" w14:textId="77777777" w:rsidR="00352EB4" w:rsidRDefault="00352EB4" w:rsidP="00352EB4"/>
    <w:p w14:paraId="5B507373" w14:textId="77777777" w:rsidR="00352EB4" w:rsidRDefault="00352EB4" w:rsidP="00352EB4"/>
    <w:p w14:paraId="3BDDEB98" w14:textId="77777777" w:rsidR="00352EB4" w:rsidRDefault="00352EB4" w:rsidP="00352EB4"/>
    <w:p w14:paraId="4BA40707" w14:textId="77777777" w:rsidR="00352EB4" w:rsidRDefault="00352EB4" w:rsidP="00352EB4"/>
    <w:p w14:paraId="6EAE6517" w14:textId="77777777" w:rsidR="00352EB4" w:rsidRDefault="00352EB4" w:rsidP="00352EB4"/>
    <w:p w14:paraId="3369237C" w14:textId="77777777" w:rsidR="00352EB4" w:rsidRDefault="00352EB4" w:rsidP="00352EB4"/>
    <w:p w14:paraId="3F21BF01" w14:textId="07D0A87C" w:rsidR="00C3035E" w:rsidRPr="00C3035E" w:rsidRDefault="005E6E7B" w:rsidP="00C3035E">
      <w:pPr>
        <w:numPr>
          <w:ilvl w:val="0"/>
          <w:numId w:val="2"/>
        </w:numPr>
        <w:tabs>
          <w:tab w:val="clear" w:pos="720"/>
        </w:tabs>
        <w:ind w:left="360"/>
      </w:pPr>
      <w:r>
        <w:t xml:space="preserve">Provide code that would implement a user control that allows the user to select between displaying the h3 content </w:t>
      </w:r>
      <w:r w:rsidR="006E5FB9">
        <w:t xml:space="preserve">(Selected Items) </w:t>
      </w:r>
      <w:r>
        <w:t>as highlighted (class = highlighted), grayed out (class = dismissed) or plain (no class). As necessary, indicate which file(s) that the code would appear in. If you don’t recall the exact syntax, just do the be</w:t>
      </w:r>
      <w:r w:rsidR="006E5FB9">
        <w:t>st you can. Any reasonable choice of control is fine.</w:t>
      </w:r>
      <w:r w:rsidR="00352EB4">
        <w:t xml:space="preserve"> (3 points)</w:t>
      </w:r>
    </w:p>
    <w:p w14:paraId="0CA95BDD" w14:textId="77777777" w:rsidR="00C3035E" w:rsidRPr="00C3035E" w:rsidRDefault="00C3035E" w:rsidP="00C3035E">
      <w:pPr>
        <w:pStyle w:val="BodyText"/>
      </w:pPr>
    </w:p>
    <w:p w14:paraId="5835E03C" w14:textId="77777777" w:rsidR="000C385C" w:rsidRDefault="000C385C" w:rsidP="000C385C">
      <w:pPr>
        <w:ind w:left="1440"/>
      </w:pPr>
    </w:p>
    <w:p w14:paraId="2B91D377" w14:textId="1E329A96" w:rsidR="00FC6E49" w:rsidRPr="00352EB4" w:rsidRDefault="00FC6E49" w:rsidP="00352EB4">
      <w:pPr>
        <w:spacing w:before="100" w:beforeAutospacing="1" w:after="100" w:afterAutospacing="1" w:line="360" w:lineRule="auto"/>
        <w:ind w:left="360"/>
      </w:pPr>
    </w:p>
    <w:sectPr w:rsidR="00FC6E49" w:rsidRPr="00352EB4" w:rsidSect="00157E67">
      <w:footerReference w:type="even" r:id="rId9"/>
      <w:footerReference w:type="default" r:id="rId10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8937D" w14:textId="77777777" w:rsidR="00C3035E" w:rsidRDefault="00C3035E">
      <w:r>
        <w:separator/>
      </w:r>
    </w:p>
  </w:endnote>
  <w:endnote w:type="continuationSeparator" w:id="0">
    <w:p w14:paraId="67321819" w14:textId="77777777" w:rsidR="00C3035E" w:rsidRDefault="00C3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4F1B2" w14:textId="77777777" w:rsidR="00C3035E" w:rsidRDefault="00C3035E" w:rsidP="0036183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B92A95" w14:textId="77777777" w:rsidR="00C3035E" w:rsidRDefault="00C3035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1807B" w14:textId="77777777" w:rsidR="00C3035E" w:rsidRDefault="00C3035E" w:rsidP="0036183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703B">
      <w:rPr>
        <w:rStyle w:val="PageNumber"/>
        <w:noProof/>
      </w:rPr>
      <w:t>2</w:t>
    </w:r>
    <w:r>
      <w:rPr>
        <w:rStyle w:val="PageNumber"/>
      </w:rPr>
      <w:fldChar w:fldCharType="end"/>
    </w:r>
  </w:p>
  <w:p w14:paraId="322AE393" w14:textId="77777777" w:rsidR="00C3035E" w:rsidRDefault="00C3035E" w:rsidP="00D326F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A40F1" w14:textId="77777777" w:rsidR="00C3035E" w:rsidRDefault="00C3035E">
      <w:r>
        <w:separator/>
      </w:r>
    </w:p>
  </w:footnote>
  <w:footnote w:type="continuationSeparator" w:id="0">
    <w:p w14:paraId="76BAC5D6" w14:textId="77777777" w:rsidR="00C3035E" w:rsidRDefault="00C30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E6D"/>
    <w:multiLevelType w:val="hybridMultilevel"/>
    <w:tmpl w:val="EB0CE526"/>
    <w:lvl w:ilvl="0" w:tplc="26C2377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B2CAA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A90379A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0F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6745D7"/>
    <w:multiLevelType w:val="hybridMultilevel"/>
    <w:tmpl w:val="0BAACF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D645E6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0F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1844980"/>
    <w:multiLevelType w:val="hybridMultilevel"/>
    <w:tmpl w:val="F73C76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F710F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0F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B6670AF"/>
    <w:multiLevelType w:val="hybridMultilevel"/>
    <w:tmpl w:val="7F183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2768C6"/>
    <w:multiLevelType w:val="hybridMultilevel"/>
    <w:tmpl w:val="5A54A342"/>
    <w:lvl w:ilvl="0" w:tplc="63A8B18A">
      <w:start w:val="1"/>
      <w:numFmt w:val="decimal"/>
      <w:pStyle w:val="Code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7F2630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0F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2434486"/>
    <w:multiLevelType w:val="hybridMultilevel"/>
    <w:tmpl w:val="FA785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74B96"/>
    <w:multiLevelType w:val="hybridMultilevel"/>
    <w:tmpl w:val="4EAA320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57301F3"/>
    <w:multiLevelType w:val="hybridMultilevel"/>
    <w:tmpl w:val="C1544590"/>
    <w:lvl w:ilvl="0" w:tplc="26C2377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010E25"/>
    <w:multiLevelType w:val="hybridMultilevel"/>
    <w:tmpl w:val="20C2081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0"/>
  </w:num>
  <w:num w:numId="12">
    <w:abstractNumId w:val="1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5C5"/>
    <w:rsid w:val="000038C8"/>
    <w:rsid w:val="00015B9C"/>
    <w:rsid w:val="00037B82"/>
    <w:rsid w:val="000479B8"/>
    <w:rsid w:val="00054EB4"/>
    <w:rsid w:val="00057B7F"/>
    <w:rsid w:val="00060441"/>
    <w:rsid w:val="00065AA4"/>
    <w:rsid w:val="000747E4"/>
    <w:rsid w:val="00097C64"/>
    <w:rsid w:val="000A1087"/>
    <w:rsid w:val="000A53D9"/>
    <w:rsid w:val="000B703B"/>
    <w:rsid w:val="000C34C3"/>
    <w:rsid w:val="000C385C"/>
    <w:rsid w:val="000D1AF4"/>
    <w:rsid w:val="000D65D2"/>
    <w:rsid w:val="000F1B69"/>
    <w:rsid w:val="0011206D"/>
    <w:rsid w:val="00131115"/>
    <w:rsid w:val="0014389D"/>
    <w:rsid w:val="00157E67"/>
    <w:rsid w:val="00160391"/>
    <w:rsid w:val="00162231"/>
    <w:rsid w:val="001643D4"/>
    <w:rsid w:val="00170C30"/>
    <w:rsid w:val="00184312"/>
    <w:rsid w:val="001A3F8A"/>
    <w:rsid w:val="001A63A1"/>
    <w:rsid w:val="001B25AE"/>
    <w:rsid w:val="001C1F02"/>
    <w:rsid w:val="001D6BCA"/>
    <w:rsid w:val="001E665C"/>
    <w:rsid w:val="001F1A2E"/>
    <w:rsid w:val="002503A5"/>
    <w:rsid w:val="00290FE0"/>
    <w:rsid w:val="0029182F"/>
    <w:rsid w:val="002B54D2"/>
    <w:rsid w:val="002C37FE"/>
    <w:rsid w:val="002D3576"/>
    <w:rsid w:val="002F5F7E"/>
    <w:rsid w:val="002F71D8"/>
    <w:rsid w:val="00304852"/>
    <w:rsid w:val="003065F4"/>
    <w:rsid w:val="003146C7"/>
    <w:rsid w:val="0034123E"/>
    <w:rsid w:val="00352EB4"/>
    <w:rsid w:val="0035548B"/>
    <w:rsid w:val="00361838"/>
    <w:rsid w:val="003652E8"/>
    <w:rsid w:val="00367E5B"/>
    <w:rsid w:val="00401C37"/>
    <w:rsid w:val="00432383"/>
    <w:rsid w:val="00462D78"/>
    <w:rsid w:val="00464A3C"/>
    <w:rsid w:val="00470A4E"/>
    <w:rsid w:val="00474163"/>
    <w:rsid w:val="00476125"/>
    <w:rsid w:val="0048196B"/>
    <w:rsid w:val="00497583"/>
    <w:rsid w:val="004C6E2F"/>
    <w:rsid w:val="004D175F"/>
    <w:rsid w:val="004E7000"/>
    <w:rsid w:val="0050194A"/>
    <w:rsid w:val="00512A41"/>
    <w:rsid w:val="005426C6"/>
    <w:rsid w:val="00551B08"/>
    <w:rsid w:val="00552174"/>
    <w:rsid w:val="00553386"/>
    <w:rsid w:val="00554ED3"/>
    <w:rsid w:val="00557365"/>
    <w:rsid w:val="00595185"/>
    <w:rsid w:val="005B322C"/>
    <w:rsid w:val="005D32EB"/>
    <w:rsid w:val="005E44E6"/>
    <w:rsid w:val="005E6E7B"/>
    <w:rsid w:val="005F205D"/>
    <w:rsid w:val="00600397"/>
    <w:rsid w:val="006235C5"/>
    <w:rsid w:val="00640515"/>
    <w:rsid w:val="006A17F1"/>
    <w:rsid w:val="006E31B1"/>
    <w:rsid w:val="006E5FB9"/>
    <w:rsid w:val="006E7637"/>
    <w:rsid w:val="00711620"/>
    <w:rsid w:val="00723FE9"/>
    <w:rsid w:val="007854AA"/>
    <w:rsid w:val="007C43F8"/>
    <w:rsid w:val="007D29DB"/>
    <w:rsid w:val="00802CBF"/>
    <w:rsid w:val="00807A39"/>
    <w:rsid w:val="008252FC"/>
    <w:rsid w:val="0084528C"/>
    <w:rsid w:val="008A3B04"/>
    <w:rsid w:val="008B024F"/>
    <w:rsid w:val="008B31CF"/>
    <w:rsid w:val="008E1C40"/>
    <w:rsid w:val="008E5BB3"/>
    <w:rsid w:val="008F66FF"/>
    <w:rsid w:val="009306EC"/>
    <w:rsid w:val="009424D3"/>
    <w:rsid w:val="00975D48"/>
    <w:rsid w:val="00986808"/>
    <w:rsid w:val="009B4B2A"/>
    <w:rsid w:val="00A035E9"/>
    <w:rsid w:val="00A17EA7"/>
    <w:rsid w:val="00A217EE"/>
    <w:rsid w:val="00A27250"/>
    <w:rsid w:val="00A575ED"/>
    <w:rsid w:val="00A60556"/>
    <w:rsid w:val="00A61B6C"/>
    <w:rsid w:val="00A90242"/>
    <w:rsid w:val="00AA2023"/>
    <w:rsid w:val="00AB1F6C"/>
    <w:rsid w:val="00AB32BC"/>
    <w:rsid w:val="00AE58B1"/>
    <w:rsid w:val="00AE76F7"/>
    <w:rsid w:val="00B13E04"/>
    <w:rsid w:val="00B31D63"/>
    <w:rsid w:val="00B4299A"/>
    <w:rsid w:val="00B5324D"/>
    <w:rsid w:val="00B74154"/>
    <w:rsid w:val="00B92C6B"/>
    <w:rsid w:val="00BA5423"/>
    <w:rsid w:val="00BC0A8A"/>
    <w:rsid w:val="00BD4E63"/>
    <w:rsid w:val="00BD691A"/>
    <w:rsid w:val="00BD73A0"/>
    <w:rsid w:val="00BE577A"/>
    <w:rsid w:val="00BE7C65"/>
    <w:rsid w:val="00C153B6"/>
    <w:rsid w:val="00C16D89"/>
    <w:rsid w:val="00C3035E"/>
    <w:rsid w:val="00C36438"/>
    <w:rsid w:val="00C7082A"/>
    <w:rsid w:val="00C71EC3"/>
    <w:rsid w:val="00CC44CF"/>
    <w:rsid w:val="00CD7192"/>
    <w:rsid w:val="00CE5BAC"/>
    <w:rsid w:val="00D21B30"/>
    <w:rsid w:val="00D326F2"/>
    <w:rsid w:val="00D33E1D"/>
    <w:rsid w:val="00D56F65"/>
    <w:rsid w:val="00D66AFD"/>
    <w:rsid w:val="00D73053"/>
    <w:rsid w:val="00DC3209"/>
    <w:rsid w:val="00DE6D87"/>
    <w:rsid w:val="00DF2560"/>
    <w:rsid w:val="00E071EB"/>
    <w:rsid w:val="00E152EF"/>
    <w:rsid w:val="00E425C7"/>
    <w:rsid w:val="00E9190C"/>
    <w:rsid w:val="00E92F33"/>
    <w:rsid w:val="00ED4802"/>
    <w:rsid w:val="00EF22BA"/>
    <w:rsid w:val="00F13106"/>
    <w:rsid w:val="00F13BB0"/>
    <w:rsid w:val="00F209F4"/>
    <w:rsid w:val="00F274ED"/>
    <w:rsid w:val="00F52077"/>
    <w:rsid w:val="00F527EF"/>
    <w:rsid w:val="00F604CE"/>
    <w:rsid w:val="00F727AC"/>
    <w:rsid w:val="00F77CEA"/>
    <w:rsid w:val="00F82364"/>
    <w:rsid w:val="00FA0B46"/>
    <w:rsid w:val="00FB0E2E"/>
    <w:rsid w:val="00FC5F45"/>
    <w:rsid w:val="00FC6E49"/>
    <w:rsid w:val="00FE5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7FA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157E67"/>
  </w:style>
  <w:style w:type="paragraph" w:styleId="Heading1">
    <w:name w:val="heading 1"/>
    <w:basedOn w:val="Normal"/>
    <w:next w:val="Normal"/>
    <w:qFormat/>
    <w:rsid w:val="00157E6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57E67"/>
    <w:pPr>
      <w:keepNext/>
      <w:jc w:val="right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31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C6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6E4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next w:val="BodyText"/>
    <w:qFormat/>
    <w:rsid w:val="00E152EF"/>
    <w:pPr>
      <w:numPr>
        <w:numId w:val="2"/>
      </w:numPr>
      <w:tabs>
        <w:tab w:val="clear" w:pos="720"/>
      </w:tabs>
      <w:ind w:left="360"/>
    </w:pPr>
    <w:rPr>
      <w:rFonts w:ascii="Courier" w:hAnsi="Courier"/>
      <w:b/>
    </w:rPr>
  </w:style>
  <w:style w:type="paragraph" w:styleId="Header">
    <w:name w:val="header"/>
    <w:basedOn w:val="Normal"/>
    <w:link w:val="HeaderChar"/>
    <w:rsid w:val="00D326F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152E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2EF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326F2"/>
  </w:style>
  <w:style w:type="paragraph" w:styleId="Footer">
    <w:name w:val="footer"/>
    <w:basedOn w:val="Normal"/>
    <w:link w:val="FooterChar"/>
    <w:rsid w:val="00D326F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326F2"/>
  </w:style>
  <w:style w:type="character" w:styleId="PageNumber">
    <w:name w:val="page number"/>
    <w:basedOn w:val="DefaultParagraphFont"/>
    <w:rsid w:val="00D326F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EBD82-D89E-0D42-AA77-2038FFAF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2</Pages>
  <Words>215</Words>
  <Characters>1226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for assessing student's knowledge of usability evaluation methods and when to apply them</vt:lpstr>
    </vt:vector>
  </TitlesOfParts>
  <Company>DePaul University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for assessing student's knowledge of usability evaluation methods and when to apply them</dc:title>
  <dc:creator>miller</dc:creator>
  <cp:lastModifiedBy>Craig Miller</cp:lastModifiedBy>
  <cp:revision>71</cp:revision>
  <cp:lastPrinted>2017-02-07T19:47:00Z</cp:lastPrinted>
  <dcterms:created xsi:type="dcterms:W3CDTF">2009-05-19T14:45:00Z</dcterms:created>
  <dcterms:modified xsi:type="dcterms:W3CDTF">2017-10-04T00:44:00Z</dcterms:modified>
</cp:coreProperties>
</file>